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E0DB" w14:textId="5CA3F638" w:rsidR="007E4CE4" w:rsidRPr="001802B2" w:rsidRDefault="001802B2" w:rsidP="001802B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2B2">
        <w:rPr>
          <w:rFonts w:ascii="Times New Roman" w:hAnsi="Times New Roman" w:cs="Times New Roman"/>
          <w:b/>
          <w:bCs/>
          <w:sz w:val="24"/>
          <w:szCs w:val="24"/>
        </w:rPr>
        <w:t>Задание для отборочного тура конкурса разработчиков компьютерных игр «</w:t>
      </w:r>
      <w:r w:rsidRPr="001802B2">
        <w:rPr>
          <w:rFonts w:ascii="Times New Roman" w:hAnsi="Times New Roman" w:cs="Times New Roman"/>
          <w:b/>
          <w:bCs/>
          <w:sz w:val="24"/>
          <w:szCs w:val="24"/>
          <w:lang w:val="en-US"/>
        </w:rPr>
        <w:t>Level</w:t>
      </w:r>
      <w:r w:rsidRPr="00180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2B2">
        <w:rPr>
          <w:rFonts w:ascii="Times New Roman" w:hAnsi="Times New Roman" w:cs="Times New Roman"/>
          <w:b/>
          <w:bCs/>
          <w:sz w:val="24"/>
          <w:szCs w:val="24"/>
          <w:lang w:val="en-US"/>
        </w:rPr>
        <w:t>Up</w:t>
      </w:r>
      <w:r w:rsidRPr="001802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F379D8D" w14:textId="74AB6291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К участию приглашаются учащиеся средних общеобразовательных школ, а также студенты учреждений среднего профессионального образования (СПО) и высшего образования (ВО) в возрасте от 7 до 21 года. Участие является индивидуальным. Язык соревнований – русский.</w:t>
      </w:r>
    </w:p>
    <w:p w14:paraId="79C15760" w14:textId="0A41BD44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Для успешного участия в конкурсе важны такие качества и навыки как креативность и умение генерировать нестандартные идеи, понимание игровых механик и обширный игровой опыт, аналитический склад ума, хорошее знание математики, понимание игровых движков и умение подобрать нужный для прототипирования игры.</w:t>
      </w:r>
    </w:p>
    <w:p w14:paraId="4B747A5E" w14:textId="6D5CC146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На отборочном этапе предстоит предоставить проект разработанной вами игры любой тематики: от фэнтези и научной фантастики до ретро-игр и симуляторов. Оригинальность и творческий подход к разработке игрового контента будут поощряться.</w:t>
      </w:r>
    </w:p>
    <w:p w14:paraId="34BF3246" w14:textId="62D1BBF7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 xml:space="preserve">Игры могут быть разработаны на любой платформе (PC, мобильные устройства, консоли и т. д.) с использованием любых технологий и движков (например, </w:t>
      </w:r>
      <w:r w:rsidRPr="001802B2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1802B2">
        <w:rPr>
          <w:rFonts w:ascii="Times New Roman" w:hAnsi="Times New Roman" w:cs="Times New Roman"/>
          <w:sz w:val="24"/>
          <w:szCs w:val="24"/>
        </w:rPr>
        <w:t>, Unity, Unreal Engine, Godot), языков программирования. Код и все ресурсы должны быть доступны для проверки и оценки жюри.</w:t>
      </w:r>
    </w:p>
    <w:p w14:paraId="47310082" w14:textId="77777777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Проекты будут оценены по следующим критериям:</w:t>
      </w:r>
    </w:p>
    <w:p w14:paraId="3DED5DAF" w14:textId="77777777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- Инновационность и оригинальность: насколько уникальной и интересной является идея игры.</w:t>
      </w:r>
    </w:p>
    <w:p w14:paraId="562FCFF9" w14:textId="77777777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- Геймплей и управление: оценка увлекательности игры, играбельности и уровня сложности.</w:t>
      </w:r>
    </w:p>
    <w:p w14:paraId="034A75A7" w14:textId="77777777" w:rsidR="001802B2" w:rsidRP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- Графика и аудио: качество графического оформления, звуковое сопровождение и атмосферность игры.</w:t>
      </w:r>
    </w:p>
    <w:p w14:paraId="5D5AD89B" w14:textId="5A903440" w:rsidR="001802B2" w:rsidRDefault="001802B2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B2">
        <w:rPr>
          <w:rFonts w:ascii="Times New Roman" w:hAnsi="Times New Roman" w:cs="Times New Roman"/>
          <w:sz w:val="24"/>
          <w:szCs w:val="24"/>
        </w:rPr>
        <w:t>- Техническое исполнение: уровень оптимизации, багов и общая стабильность игры.</w:t>
      </w:r>
    </w:p>
    <w:p w14:paraId="7C9A1F13" w14:textId="31EE7745" w:rsidR="002C6F24" w:rsidRPr="00C80A6D" w:rsidRDefault="002C6F24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965775"/>
      <w:r>
        <w:rPr>
          <w:rFonts w:ascii="Times New Roman" w:hAnsi="Times New Roman" w:cs="Times New Roman"/>
          <w:sz w:val="24"/>
          <w:szCs w:val="24"/>
        </w:rPr>
        <w:t xml:space="preserve">Проект игры необходимо предоставить до </w:t>
      </w:r>
      <w:r w:rsidR="00DC3FE1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E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C3F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отправив исходные файлы и презентацию на почту </w:t>
      </w:r>
      <w:hyperlink r:id="rId4" w:history="1">
        <w:r w:rsidRPr="007A0572">
          <w:rPr>
            <w:rStyle w:val="a3"/>
            <w:rFonts w:ascii="Times New Roman" w:hAnsi="Times New Roman" w:cs="Times New Roman"/>
            <w:sz w:val="24"/>
            <w:szCs w:val="24"/>
          </w:rPr>
          <w:t>_julia_sergeevna@mail.ru</w:t>
        </w:r>
      </w:hyperlink>
      <w:r w:rsidR="00C80A6D">
        <w:rPr>
          <w:rFonts w:ascii="Times New Roman" w:hAnsi="Times New Roman" w:cs="Times New Roman"/>
          <w:sz w:val="24"/>
          <w:szCs w:val="24"/>
        </w:rPr>
        <w:t>, указав в теме письма название конкурса, название игры и исполнителя.</w:t>
      </w:r>
    </w:p>
    <w:bookmarkEnd w:id="0"/>
    <w:p w14:paraId="0119F744" w14:textId="6EA756E4" w:rsidR="00C80A6D" w:rsidRDefault="002C6F24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F24">
        <w:rPr>
          <w:rFonts w:ascii="Times New Roman" w:hAnsi="Times New Roman" w:cs="Times New Roman"/>
          <w:sz w:val="24"/>
          <w:szCs w:val="24"/>
        </w:rPr>
        <w:t xml:space="preserve">Очный тур проводится </w:t>
      </w:r>
      <w:r w:rsidR="00DC3FE1">
        <w:rPr>
          <w:rFonts w:ascii="Times New Roman" w:hAnsi="Times New Roman" w:cs="Times New Roman"/>
          <w:sz w:val="24"/>
          <w:szCs w:val="24"/>
        </w:rPr>
        <w:t>13</w:t>
      </w:r>
      <w:r w:rsidRPr="002C6F24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DC3FE1">
        <w:rPr>
          <w:rFonts w:ascii="Times New Roman" w:hAnsi="Times New Roman" w:cs="Times New Roman"/>
          <w:sz w:val="24"/>
          <w:szCs w:val="24"/>
        </w:rPr>
        <w:t>5</w:t>
      </w:r>
      <w:r w:rsidRPr="002C6F24">
        <w:rPr>
          <w:rFonts w:ascii="Times New Roman" w:hAnsi="Times New Roman" w:cs="Times New Roman"/>
          <w:sz w:val="24"/>
          <w:szCs w:val="24"/>
        </w:rPr>
        <w:t xml:space="preserve"> года в виде защиты своей работы. Участнику предоставляется не более 10 минут на представление работы. Проект необходимо представить в форме презентации, которая должна содержать название, цель работы и ее </w:t>
      </w:r>
      <w:r w:rsidRPr="002C6F24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назначение, краткое описание представленной игры, описание техники разработки. </w:t>
      </w:r>
      <w:r w:rsidR="00B773D3">
        <w:rPr>
          <w:rFonts w:ascii="Times New Roman" w:hAnsi="Times New Roman" w:cs="Times New Roman"/>
          <w:sz w:val="24"/>
          <w:szCs w:val="24"/>
        </w:rPr>
        <w:t>После презентации необходимо продемонстрировать игру членам жюри.</w:t>
      </w:r>
    </w:p>
    <w:p w14:paraId="663EFCEF" w14:textId="0B82EA52" w:rsidR="002C6F24" w:rsidRPr="00C80A6D" w:rsidRDefault="00C80A6D" w:rsidP="001802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C6F24" w:rsidRPr="00C80A6D">
        <w:rPr>
          <w:rFonts w:ascii="Times New Roman" w:hAnsi="Times New Roman" w:cs="Times New Roman"/>
          <w:sz w:val="24"/>
          <w:szCs w:val="24"/>
        </w:rPr>
        <w:t xml:space="preserve">юри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C6F24" w:rsidRPr="00C80A6D">
        <w:rPr>
          <w:rFonts w:ascii="Times New Roman" w:hAnsi="Times New Roman" w:cs="Times New Roman"/>
          <w:sz w:val="24"/>
          <w:szCs w:val="24"/>
        </w:rPr>
        <w:t>оценивает ответы на вопросы.</w:t>
      </w:r>
    </w:p>
    <w:sectPr w:rsidR="002C6F24" w:rsidRPr="00C8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2"/>
    <w:rsid w:val="001802B2"/>
    <w:rsid w:val="002C6F24"/>
    <w:rsid w:val="002E0E86"/>
    <w:rsid w:val="00513BD9"/>
    <w:rsid w:val="00657907"/>
    <w:rsid w:val="007E4CE4"/>
    <w:rsid w:val="00B773D3"/>
    <w:rsid w:val="00B86A7D"/>
    <w:rsid w:val="00BF1B1C"/>
    <w:rsid w:val="00C80A6D"/>
    <w:rsid w:val="00D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6E9B"/>
  <w15:chartTrackingRefBased/>
  <w15:docId w15:val="{5FF07D79-A21E-4106-99AC-35FB99A9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F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julia_sergee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Юлия Кузнецова</cp:lastModifiedBy>
  <cp:revision>4</cp:revision>
  <dcterms:created xsi:type="dcterms:W3CDTF">2024-09-11T08:17:00Z</dcterms:created>
  <dcterms:modified xsi:type="dcterms:W3CDTF">2025-10-09T03:43:00Z</dcterms:modified>
</cp:coreProperties>
</file>